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0F" w:rsidRPr="005177DD" w:rsidRDefault="0085450F" w:rsidP="00854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D1D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31D1D"/>
          <w:sz w:val="44"/>
          <w:szCs w:val="44"/>
        </w:rPr>
        <w:t>Section 15- Open Show Rules</w:t>
      </w:r>
    </w:p>
    <w:p w:rsidR="0085450F" w:rsidRPr="005177DD" w:rsidRDefault="0085450F" w:rsidP="00854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D1D"/>
          <w:sz w:val="24"/>
          <w:szCs w:val="24"/>
        </w:rPr>
      </w:pPr>
    </w:p>
    <w:p w:rsidR="0085450F" w:rsidRPr="001A4E74" w:rsidRDefault="0085450F" w:rsidP="0085450F">
      <w:pPr>
        <w:rPr>
          <w:rFonts w:ascii="Times New Roman" w:hAnsi="Times New Roman" w:cs="Times New Roman"/>
          <w:sz w:val="24"/>
        </w:rPr>
      </w:pPr>
      <w:r w:rsidRPr="001A4E74">
        <w:rPr>
          <w:rFonts w:ascii="Times New Roman" w:hAnsi="Times New Roman" w:cs="Times New Roman"/>
          <w:sz w:val="24"/>
        </w:rPr>
        <w:t>SS Open Rules</w:t>
      </w:r>
    </w:p>
    <w:p w:rsidR="0085450F" w:rsidRPr="001A4E74" w:rsidRDefault="0085450F" w:rsidP="0085450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</w:rPr>
      </w:pPr>
      <w:r w:rsidRPr="001A4E74">
        <w:rPr>
          <w:rFonts w:ascii="Times New Roman" w:hAnsi="Times New Roman" w:cs="Times New Roman"/>
          <w:sz w:val="24"/>
        </w:rPr>
        <w:t>Any steel Small Block engine</w:t>
      </w:r>
    </w:p>
    <w:p w:rsidR="0085450F" w:rsidRPr="001A4E74" w:rsidRDefault="0085450F" w:rsidP="0085450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</w:rPr>
      </w:pPr>
      <w:r w:rsidRPr="001A4E74">
        <w:rPr>
          <w:rFonts w:ascii="Times New Roman" w:hAnsi="Times New Roman" w:cs="Times New Roman"/>
          <w:sz w:val="24"/>
        </w:rPr>
        <w:t>(1) 2bbl carburetor</w:t>
      </w:r>
    </w:p>
    <w:p w:rsidR="0085450F" w:rsidRPr="001A4E74" w:rsidRDefault="0085450F" w:rsidP="0085450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</w:rPr>
      </w:pPr>
      <w:r w:rsidRPr="001A4E74">
        <w:rPr>
          <w:rFonts w:ascii="Times New Roman" w:hAnsi="Times New Roman" w:cs="Times New Roman"/>
          <w:sz w:val="24"/>
        </w:rPr>
        <w:t>10” MAX width on any tire</w:t>
      </w:r>
    </w:p>
    <w:p w:rsidR="0085450F" w:rsidRPr="001A4E74" w:rsidRDefault="0085450F" w:rsidP="0085450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</w:rPr>
      </w:pPr>
      <w:r w:rsidRPr="001A4E74">
        <w:rPr>
          <w:rFonts w:ascii="Times New Roman" w:hAnsi="Times New Roman" w:cs="Times New Roman"/>
          <w:sz w:val="24"/>
        </w:rPr>
        <w:t>No 3-Link or Late Model type chassis</w:t>
      </w:r>
      <w:r w:rsidR="00B82CC2">
        <w:rPr>
          <w:rFonts w:ascii="Times New Roman" w:hAnsi="Times New Roman" w:cs="Times New Roman"/>
          <w:sz w:val="24"/>
        </w:rPr>
        <w:t>. Must have Stock Front Clip. Clip cars MUST be 2”x3” Steel tubing from 36” behind centerline of front wheels to centerline of rear axle and must go over rear axle.</w:t>
      </w:r>
    </w:p>
    <w:p w:rsidR="0085450F" w:rsidRPr="001A4E74" w:rsidRDefault="0085450F" w:rsidP="0085450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</w:rPr>
      </w:pPr>
      <w:r w:rsidRPr="001A4E74">
        <w:rPr>
          <w:rFonts w:ascii="Times New Roman" w:hAnsi="Times New Roman" w:cs="Times New Roman"/>
          <w:sz w:val="24"/>
        </w:rPr>
        <w:t>No weight rule</w:t>
      </w:r>
    </w:p>
    <w:p w:rsidR="0085450F" w:rsidRPr="001A4E74" w:rsidRDefault="0085450F" w:rsidP="008545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 Stock Open Rules</w:t>
      </w:r>
    </w:p>
    <w:p w:rsidR="0085450F" w:rsidRPr="001A4E74" w:rsidRDefault="0085450F" w:rsidP="0085450F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</w:rPr>
      </w:pPr>
      <w:r w:rsidRPr="001A4E74">
        <w:rPr>
          <w:rFonts w:ascii="Times New Roman" w:hAnsi="Times New Roman" w:cs="Times New Roman"/>
          <w:sz w:val="24"/>
        </w:rPr>
        <w:t>(1) 2bbl carburetor</w:t>
      </w:r>
    </w:p>
    <w:p w:rsidR="0085450F" w:rsidRPr="001A4E74" w:rsidRDefault="0085450F" w:rsidP="0085450F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</w:rPr>
      </w:pPr>
      <w:r w:rsidRPr="001A4E74">
        <w:rPr>
          <w:rFonts w:ascii="Times New Roman" w:hAnsi="Times New Roman" w:cs="Times New Roman"/>
          <w:sz w:val="24"/>
        </w:rPr>
        <w:t>8” MAX width on any tire</w:t>
      </w:r>
    </w:p>
    <w:p w:rsidR="0085450F" w:rsidRPr="001A4E74" w:rsidRDefault="0085450F" w:rsidP="0085450F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</w:rPr>
      </w:pPr>
      <w:r w:rsidRPr="001A4E74">
        <w:rPr>
          <w:rFonts w:ascii="Times New Roman" w:hAnsi="Times New Roman" w:cs="Times New Roman"/>
          <w:sz w:val="24"/>
        </w:rPr>
        <w:t>Stock-type suspension</w:t>
      </w:r>
    </w:p>
    <w:p w:rsidR="0085450F" w:rsidRDefault="0085450F" w:rsidP="0085450F">
      <w:pPr>
        <w:pStyle w:val="ListParagraph"/>
        <w:numPr>
          <w:ilvl w:val="0"/>
          <w:numId w:val="2"/>
        </w:numPr>
        <w:spacing w:after="160" w:line="259" w:lineRule="auto"/>
        <w:contextualSpacing/>
      </w:pPr>
      <w:r w:rsidRPr="001A4E74">
        <w:rPr>
          <w:rFonts w:ascii="Times New Roman" w:hAnsi="Times New Roman" w:cs="Times New Roman"/>
          <w:sz w:val="24"/>
        </w:rPr>
        <w:t>No weight rule</w:t>
      </w:r>
    </w:p>
    <w:p w:rsidR="00A96524" w:rsidRDefault="00A96524"/>
    <w:sectPr w:rsidR="00A96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2A67"/>
    <w:multiLevelType w:val="hybridMultilevel"/>
    <w:tmpl w:val="EC26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246E5"/>
    <w:multiLevelType w:val="hybridMultilevel"/>
    <w:tmpl w:val="201E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0F"/>
    <w:rsid w:val="001F7CA2"/>
    <w:rsid w:val="00401F4D"/>
    <w:rsid w:val="0085450F"/>
    <w:rsid w:val="00A0199B"/>
    <w:rsid w:val="00A96524"/>
    <w:rsid w:val="00B82CC2"/>
    <w:rsid w:val="00C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0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50F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0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5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Ovens</dc:creator>
  <cp:lastModifiedBy>Steven Ovens</cp:lastModifiedBy>
  <cp:revision>2</cp:revision>
  <dcterms:created xsi:type="dcterms:W3CDTF">2018-11-18T16:22:00Z</dcterms:created>
  <dcterms:modified xsi:type="dcterms:W3CDTF">2018-11-18T16:22:00Z</dcterms:modified>
</cp:coreProperties>
</file>